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8"/>
        <w:gridCol w:w="1322"/>
        <w:gridCol w:w="2430"/>
        <w:gridCol w:w="1828"/>
        <w:gridCol w:w="1616"/>
      </w:tblGrid>
      <w:tr w:rsidR="004B048A" w:rsidRPr="002A565A" w:rsidTr="009E0D37">
        <w:trPr>
          <w:trHeight w:val="1094"/>
        </w:trPr>
        <w:tc>
          <w:tcPr>
            <w:tcW w:w="236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شماره مشتری:</w:t>
            </w:r>
          </w:p>
        </w:tc>
        <w:tc>
          <w:tcPr>
            <w:tcW w:w="558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0D37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2A565A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A012F2"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FTIR</w:t>
            </w:r>
            <w:r w:rsidR="00A012F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(</w:t>
            </w:r>
            <w:r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PerkinElmer </w:t>
            </w:r>
            <w:r w:rsidR="00A012F2"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Spectrum Two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 USA</w:t>
            </w:r>
            <w:r w:rsidR="00A012F2" w:rsidRPr="002A56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16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71AB891" wp14:editId="572791FA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E1E78">
        <w:trPr>
          <w:trHeight w:val="324"/>
        </w:trPr>
        <w:tc>
          <w:tcPr>
            <w:tcW w:w="9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5E1E78">
        <w:tc>
          <w:tcPr>
            <w:tcW w:w="9564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5E1E78">
        <w:tc>
          <w:tcPr>
            <w:tcW w:w="9564" w:type="dxa"/>
            <w:gridSpan w:val="5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A012F2" w:rsidRPr="002A565A" w:rsidTr="00A012F2"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A012F2" w:rsidRPr="002A565A" w:rsidRDefault="00A012F2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2E102C" w:rsidRPr="002A565A" w:rsidTr="005E1E78">
        <w:tc>
          <w:tcPr>
            <w:tcW w:w="9564" w:type="dxa"/>
            <w:gridSpan w:val="5"/>
            <w:shd w:val="clear" w:color="auto" w:fill="auto"/>
          </w:tcPr>
          <w:p w:rsidR="002E102C" w:rsidRPr="002A565A" w:rsidRDefault="002E102C" w:rsidP="002E102C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 نوع نمونه:     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لایه نازک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</w:t>
            </w:r>
            <w:r>
              <w:rPr>
                <w:rFonts w:asciiTheme="majorBidi" w:hAnsiTheme="majorBidi" w:cs="B Nazanin" w:hint="cs"/>
                <w:rtl/>
              </w:rPr>
              <w:t>مایع یا ژلی شکل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19735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سایر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A012F2" w:rsidRPr="002A565A" w:rsidTr="005E1E78">
        <w:trPr>
          <w:trHeight w:val="325"/>
        </w:trPr>
        <w:tc>
          <w:tcPr>
            <w:tcW w:w="9564" w:type="dxa"/>
            <w:gridSpan w:val="5"/>
          </w:tcPr>
          <w:p w:rsidR="00AF6E61" w:rsidRPr="007728D3" w:rsidRDefault="00AF6E61" w:rsidP="00A012F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AF6E61" w:rsidRDefault="00A012F2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AF6E61" w:rsidRPr="0007596F" w:rsidRDefault="00AF6E61" w:rsidP="001A713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حداقل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1A7133">
              <w:rPr>
                <w:rFonts w:asciiTheme="minorBidi" w:hAnsiTheme="minorBidi" w:cs="B Nazanin" w:hint="cs"/>
                <w:rtl/>
                <w:lang w:bidi="fa-IR"/>
              </w:rPr>
              <w:t>05</w:t>
            </w:r>
            <w:bookmarkStart w:id="0" w:name="_GoBack"/>
            <w:bookmarkEnd w:id="0"/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/0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A012F2" w:rsidRPr="002A565A" w:rsidRDefault="00AF6E61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7728D3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D15963" w:rsidRPr="002A565A" w:rsidTr="005E1E78">
        <w:trPr>
          <w:trHeight w:val="325"/>
        </w:trPr>
        <w:tc>
          <w:tcPr>
            <w:tcW w:w="9564" w:type="dxa"/>
            <w:gridSpan w:val="5"/>
          </w:tcPr>
          <w:p w:rsidR="00590BA7" w:rsidRDefault="00590BA7" w:rsidP="00590BA7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آزمون به حساب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 اختصاصی دانشگاه یاسوج نزد بانک تجارت شعبه دانشگاه یاسوج (کد شعبه 30190)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590BA7" w:rsidRPr="003B7C8B" w:rsidRDefault="00590BA7" w:rsidP="00590BA7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 تجارت و یا مراجعه به بانک تجارت به حساب شماره 7875940264  </w:t>
            </w:r>
          </w:p>
          <w:p w:rsidR="00590BA7" w:rsidRPr="003B7C8B" w:rsidRDefault="00590BA7" w:rsidP="00590BA7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 w:rsidRPr="003B7C8B"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  <w:t>IR370180000000003019043818</w:t>
            </w:r>
          </w:p>
          <w:p w:rsidR="00590BA7" w:rsidRPr="00CD37BF" w:rsidRDefault="00590BA7" w:rsidP="00590BA7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D15963" w:rsidRPr="00590BA7" w:rsidRDefault="00590BA7" w:rsidP="00590BA7">
            <w:pPr>
              <w:bidi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</w:p>
        </w:tc>
      </w:tr>
    </w:tbl>
    <w:p w:rsidR="00992B4D" w:rsidRDefault="00992B4D" w:rsidP="00992B4D">
      <w:pPr>
        <w:bidi/>
        <w:spacing w:after="0" w:line="240" w:lineRule="auto"/>
        <w:rPr>
          <w:rFonts w:cs="B Nazanin"/>
          <w:rtl/>
          <w:lang w:bidi="fa-IR"/>
        </w:rPr>
      </w:pPr>
    </w:p>
    <w:p w:rsidR="002A7935" w:rsidRPr="00992B4D" w:rsidRDefault="002A7935" w:rsidP="002A793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56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7"/>
        <w:gridCol w:w="1908"/>
        <w:gridCol w:w="2206"/>
        <w:gridCol w:w="1825"/>
        <w:gridCol w:w="1888"/>
      </w:tblGrid>
      <w:tr w:rsidR="00DA104F" w:rsidRPr="002A565A" w:rsidTr="009C2E00">
        <w:tc>
          <w:tcPr>
            <w:tcW w:w="1737" w:type="dxa"/>
            <w:vMerge w:val="restart"/>
            <w:shd w:val="clear" w:color="auto" w:fill="auto"/>
          </w:tcPr>
          <w:p w:rsidR="00DA104F" w:rsidRPr="009B7E0A" w:rsidRDefault="00DA104F" w:rsidP="009C2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DA104F" w:rsidRPr="009B7E0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DA104F" w:rsidRPr="009B7E0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DA104F" w:rsidRPr="009B7E0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DA104F" w:rsidRPr="002A565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DA104F" w:rsidRPr="002A565A" w:rsidTr="009C2E00">
        <w:tc>
          <w:tcPr>
            <w:tcW w:w="1737" w:type="dxa"/>
            <w:vMerge/>
            <w:shd w:val="clear" w:color="auto" w:fill="auto"/>
          </w:tcPr>
          <w:p w:rsidR="00DA104F" w:rsidRPr="00CE0C63" w:rsidRDefault="00DA104F" w:rsidP="009C2E0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DA104F" w:rsidRPr="002A565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DA104F" w:rsidRPr="002A565A" w:rsidTr="009C2E00">
        <w:tc>
          <w:tcPr>
            <w:tcW w:w="1737" w:type="dxa"/>
            <w:vMerge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DA104F" w:rsidRPr="002A565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</w:t>
            </w:r>
          </w:p>
        </w:tc>
      </w:tr>
      <w:tr w:rsidR="00DA104F" w:rsidRPr="002A565A" w:rsidTr="009C2E00">
        <w:tc>
          <w:tcPr>
            <w:tcW w:w="1737" w:type="dxa"/>
            <w:vMerge/>
            <w:shd w:val="clear" w:color="auto" w:fill="auto"/>
          </w:tcPr>
          <w:p w:rsidR="00DA104F" w:rsidRPr="002A565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DA104F" w:rsidRPr="002A565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DA104F" w:rsidRPr="002A565A" w:rsidTr="009C2E00">
        <w:trPr>
          <w:trHeight w:val="253"/>
        </w:trPr>
        <w:tc>
          <w:tcPr>
            <w:tcW w:w="1737" w:type="dxa"/>
            <w:vMerge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DA104F" w:rsidRPr="002A565A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(ریال)</w:t>
            </w:r>
          </w:p>
        </w:tc>
      </w:tr>
      <w:tr w:rsidR="00DA104F" w:rsidRPr="002A565A" w:rsidTr="009C2E00">
        <w:trPr>
          <w:trHeight w:val="253"/>
        </w:trPr>
        <w:tc>
          <w:tcPr>
            <w:tcW w:w="1737" w:type="dxa"/>
            <w:vMerge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DA104F" w:rsidRPr="009B7E0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DA104F" w:rsidRPr="002A565A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DA104F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DA104F" w:rsidRPr="002A565A" w:rsidTr="009C2E00">
        <w:trPr>
          <w:trHeight w:val="942"/>
        </w:trPr>
        <w:tc>
          <w:tcPr>
            <w:tcW w:w="9564" w:type="dxa"/>
            <w:gridSpan w:val="5"/>
            <w:shd w:val="clear" w:color="auto" w:fill="auto"/>
          </w:tcPr>
          <w:p w:rsidR="00DA104F" w:rsidRDefault="00DA104F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DA104F" w:rsidRPr="00894D9B" w:rsidRDefault="00DA104F" w:rsidP="009C2E0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امور مالی                                                      مهر و امضاء آزمایشگاه مرکزی</w:t>
            </w:r>
          </w:p>
          <w:p w:rsidR="00DA104F" w:rsidRDefault="00DA104F" w:rsidP="009C2E00">
            <w:pPr>
              <w:bidi/>
              <w:jc w:val="right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  <w:p w:rsidR="00DA104F" w:rsidRPr="002A565A" w:rsidRDefault="00DA104F" w:rsidP="009C2E00">
            <w:pPr>
              <w:bidi/>
              <w:jc w:val="right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Pr="0084177E" w:rsidRDefault="00C25A2E" w:rsidP="009C2E00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B6" w:rsidRDefault="000A41B6" w:rsidP="0095312D">
      <w:pPr>
        <w:spacing w:after="0" w:line="240" w:lineRule="auto"/>
      </w:pPr>
      <w:r>
        <w:separator/>
      </w:r>
    </w:p>
  </w:endnote>
  <w:endnote w:type="continuationSeparator" w:id="0">
    <w:p w:rsidR="000A41B6" w:rsidRDefault="000A41B6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B6" w:rsidRDefault="000A41B6" w:rsidP="0095312D">
      <w:pPr>
        <w:spacing w:after="0" w:line="240" w:lineRule="auto"/>
      </w:pPr>
      <w:r>
        <w:separator/>
      </w:r>
    </w:p>
  </w:footnote>
  <w:footnote w:type="continuationSeparator" w:id="0">
    <w:p w:rsidR="000A41B6" w:rsidRDefault="000A41B6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AUAvGtXNSwAAAA="/>
  </w:docVars>
  <w:rsids>
    <w:rsidRoot w:val="004B048A"/>
    <w:rsid w:val="0002499D"/>
    <w:rsid w:val="00041F75"/>
    <w:rsid w:val="0004491E"/>
    <w:rsid w:val="00082629"/>
    <w:rsid w:val="000874C7"/>
    <w:rsid w:val="000A41B6"/>
    <w:rsid w:val="000B1E80"/>
    <w:rsid w:val="000D7E28"/>
    <w:rsid w:val="000F2A0A"/>
    <w:rsid w:val="00165BB4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146C4"/>
    <w:rsid w:val="0021529E"/>
    <w:rsid w:val="002A565A"/>
    <w:rsid w:val="002A7935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90BA7"/>
    <w:rsid w:val="005C64A4"/>
    <w:rsid w:val="005E1E7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415B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C127BE"/>
    <w:rsid w:val="00C25A2E"/>
    <w:rsid w:val="00C37707"/>
    <w:rsid w:val="00C404C3"/>
    <w:rsid w:val="00C62557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56958"/>
    <w:rsid w:val="00E64B86"/>
    <w:rsid w:val="00E87712"/>
    <w:rsid w:val="00ED6646"/>
    <w:rsid w:val="00F153B7"/>
    <w:rsid w:val="00F32A7D"/>
    <w:rsid w:val="00F411DB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224A-A089-4FC7-9635-EBA0CA1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29</cp:revision>
  <dcterms:created xsi:type="dcterms:W3CDTF">2020-12-07T15:54:00Z</dcterms:created>
  <dcterms:modified xsi:type="dcterms:W3CDTF">2021-01-05T09:46:00Z</dcterms:modified>
</cp:coreProperties>
</file>