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0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44"/>
        <w:gridCol w:w="416"/>
        <w:gridCol w:w="259"/>
        <w:gridCol w:w="2127"/>
        <w:gridCol w:w="1417"/>
        <w:gridCol w:w="307"/>
        <w:gridCol w:w="1054"/>
        <w:gridCol w:w="113"/>
        <w:gridCol w:w="1503"/>
      </w:tblGrid>
      <w:tr w:rsidR="004B048A" w:rsidRPr="002A565A" w:rsidTr="002C149F">
        <w:trPr>
          <w:trHeight w:val="1094"/>
        </w:trPr>
        <w:tc>
          <w:tcPr>
            <w:tcW w:w="2444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4AF" w:rsidRPr="002A565A" w:rsidRDefault="000854AF" w:rsidP="000854A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/>
                <w:rtl/>
                <w:lang w:val="fil-PH" w:bidi="fa-IR"/>
              </w:rPr>
              <w:t>تاریخ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lang w:val="fil-PH" w:bidi="fa-IR"/>
              </w:rPr>
              <w:t xml:space="preserve"> </w:t>
            </w:r>
          </w:p>
          <w:p w:rsidR="000854AF" w:rsidRPr="002A565A" w:rsidRDefault="000854AF" w:rsidP="000854AF">
            <w:pPr>
              <w:bidi/>
              <w:rPr>
                <w:rFonts w:asciiTheme="majorBidi" w:hAnsiTheme="majorBidi" w:cs="B Nazanin"/>
                <w:lang w:val="fil-PH" w:bidi="fa-IR"/>
              </w:rPr>
            </w:pPr>
            <w:r>
              <w:rPr>
                <w:rFonts w:asciiTheme="majorBidi" w:hAnsiTheme="majorBidi" w:cs="B Nazanin"/>
                <w:rtl/>
                <w:lang w:val="fil-PH" w:bidi="fa-IR"/>
              </w:rPr>
              <w:t>شماره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خدمت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/>
                <w:noProof/>
                <w:rtl/>
              </w:rPr>
              <w:t xml:space="preserve"> </w:t>
            </w:r>
          </w:p>
          <w:p w:rsidR="006113AA" w:rsidRPr="002A565A" w:rsidRDefault="000854AF" w:rsidP="000854AF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شماره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تراکنش</w:t>
            </w: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</w:p>
        </w:tc>
        <w:tc>
          <w:tcPr>
            <w:tcW w:w="5580" w:type="dxa"/>
            <w:gridSpan w:val="6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9E0D37" w:rsidRDefault="009E0D37" w:rsidP="009E0D37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آزمایشگاه مرکزی</w:t>
            </w:r>
          </w:p>
          <w:p w:rsidR="004731D3" w:rsidRPr="002A565A" w:rsidRDefault="004731D3" w:rsidP="004731D3">
            <w:pPr>
              <w:bidi/>
              <w:jc w:val="center"/>
              <w:rPr>
                <w:rFonts w:asciiTheme="majorBidi" w:hAnsiTheme="majorBidi" w:cs="B Nazanin"/>
                <w:b/>
                <w:bCs/>
                <w:lang w:val="fil-PH" w:bidi="fa-IR"/>
              </w:rPr>
            </w:pPr>
          </w:p>
          <w:p w:rsidR="006113AA" w:rsidRPr="002A565A" w:rsidRDefault="009E0D37" w:rsidP="00CA29A3">
            <w:pPr>
              <w:bidi/>
              <w:jc w:val="center"/>
              <w:rPr>
                <w:rFonts w:asciiTheme="majorBidi" w:hAnsiTheme="majorBidi" w:cs="B Nazanin"/>
                <w:b/>
                <w:bCs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>آنالیز</w:t>
            </w:r>
            <w:r w:rsidR="003E6B9A" w:rsidRPr="002A565A">
              <w:rPr>
                <w:rFonts w:asciiTheme="majorBidi" w:hAnsiTheme="majorBidi" w:cs="B Nazanin" w:hint="cs"/>
                <w:b/>
                <w:bCs/>
                <w:rtl/>
                <w:lang w:val="fil-PH" w:bidi="fa-IR"/>
              </w:rPr>
              <w:t xml:space="preserve"> </w:t>
            </w:r>
            <w:r w:rsidR="00CA29A3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UV-VIS</w:t>
            </w:r>
            <w:r w:rsidR="00A012F2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(</w:t>
            </w:r>
            <w:r w:rsidR="00CA29A3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JASCO</w:t>
            </w:r>
            <w:r w:rsidR="00FE204B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,V-730</w:t>
            </w:r>
            <w:r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 xml:space="preserve">, </w:t>
            </w:r>
            <w:r w:rsidR="00CA29A3">
              <w:rPr>
                <w:rFonts w:asciiTheme="majorBidi" w:hAnsiTheme="majorBidi" w:cs="B Nazanin"/>
                <w:b/>
                <w:bCs/>
                <w:sz w:val="20"/>
                <w:szCs w:val="20"/>
                <w:lang w:bidi="fa-IR"/>
              </w:rPr>
              <w:t>JAPAN</w:t>
            </w:r>
            <w:r w:rsidR="00A012F2" w:rsidRPr="002A565A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1616" w:type="dxa"/>
            <w:gridSpan w:val="2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:rsidR="004B048A" w:rsidRPr="002A565A" w:rsidRDefault="00D31A6A" w:rsidP="0004491E">
            <w:pPr>
              <w:bidi/>
              <w:jc w:val="center"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/>
                <w:noProof/>
              </w:rPr>
              <w:drawing>
                <wp:inline distT="0" distB="0" distL="0" distR="0" wp14:anchorId="771AB891" wp14:editId="572791FA">
                  <wp:extent cx="579948" cy="682625"/>
                  <wp:effectExtent l="0" t="0" r="0" b="0"/>
                  <wp:docPr id="1" name="Picture 1" descr="C:\Users\Alireza\Desktop\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reza\Desktop\ar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66" cy="71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7F85" w:rsidRPr="002A565A" w:rsidTr="005F7CB8">
        <w:trPr>
          <w:trHeight w:val="324"/>
        </w:trPr>
        <w:tc>
          <w:tcPr>
            <w:tcW w:w="96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07F85" w:rsidRPr="002A565A" w:rsidRDefault="00307F85" w:rsidP="000D7E28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</w:t>
            </w:r>
            <w:r w:rsidR="000D7E28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م</w:t>
            </w:r>
            <w:r w:rsidR="00CB2632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تقاضی</w:t>
            </w:r>
          </w:p>
        </w:tc>
      </w:tr>
      <w:tr w:rsidR="00DF271C" w:rsidRPr="002A565A" w:rsidTr="005F7CB8">
        <w:tc>
          <w:tcPr>
            <w:tcW w:w="9640" w:type="dxa"/>
            <w:gridSpan w:val="9"/>
            <w:tcBorders>
              <w:top w:val="single" w:sz="8" w:space="0" w:color="auto"/>
            </w:tcBorders>
            <w:shd w:val="clear" w:color="auto" w:fill="auto"/>
          </w:tcPr>
          <w:p w:rsidR="00C62557" w:rsidRPr="00184E17" w:rsidRDefault="00FE6C13" w:rsidP="0004491E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نام و نام‌</w:t>
            </w:r>
            <w:r w:rsidR="006841C8" w:rsidRPr="00184E17">
              <w:rPr>
                <w:rFonts w:asciiTheme="majorBidi" w:hAnsiTheme="majorBidi" w:cs="B Nazanin" w:hint="cs"/>
                <w:rtl/>
              </w:rPr>
              <w:t>خانوادگی:</w:t>
            </w:r>
            <w:r w:rsidR="00C62557" w:rsidRPr="00184E17">
              <w:rPr>
                <w:rFonts w:asciiTheme="majorBidi" w:hAnsiTheme="majorBidi" w:cs="B Nazanin"/>
              </w:rPr>
              <w:t xml:space="preserve">                                                                             </w:t>
            </w:r>
            <w:r w:rsidR="00C62557" w:rsidRPr="00184E17">
              <w:rPr>
                <w:rFonts w:asciiTheme="majorBidi" w:hAnsiTheme="majorBidi" w:cs="B Nazanin" w:hint="cs"/>
                <w:rtl/>
              </w:rPr>
              <w:t>نام شرکت/سازمان/دانشگاه:</w:t>
            </w:r>
          </w:p>
          <w:p w:rsidR="00B27472" w:rsidRPr="002A565A" w:rsidRDefault="00FE6C13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واحد درخواست‌</w:t>
            </w:r>
            <w:r w:rsidR="006841C8" w:rsidRPr="002A565A">
              <w:rPr>
                <w:rFonts w:asciiTheme="majorBidi" w:hAnsiTheme="majorBidi" w:cs="B Nazanin" w:hint="cs"/>
                <w:rtl/>
              </w:rPr>
              <w:t>کننده: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  </w:t>
            </w:r>
            <w:r w:rsidR="006841C8"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برون دانشگاهی 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103834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1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B27472" w:rsidRPr="002A565A">
              <w:rPr>
                <w:rFonts w:asciiTheme="majorBidi" w:hAnsiTheme="majorBidi" w:cs="B Nazanin" w:hint="cs"/>
                <w:rtl/>
              </w:rPr>
              <w:t xml:space="preserve">              درون دانشگاهی</w:t>
            </w:r>
            <w:r w:rsidR="00630C1C">
              <w:rPr>
                <w:rFonts w:asciiTheme="majorBidi" w:hAnsiTheme="majorBidi" w:cs="B Nazanin" w:hint="cs"/>
                <w:rtl/>
              </w:rPr>
              <w:t xml:space="preserve"> </w:t>
            </w:r>
            <w:sdt>
              <w:sdtPr>
                <w:rPr>
                  <w:rFonts w:asciiTheme="majorBidi" w:hAnsiTheme="majorBidi" w:cs="B Nazanin" w:hint="cs"/>
                  <w:rtl/>
                </w:rPr>
                <w:id w:val="-42464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C1C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="00D20A4A">
              <w:rPr>
                <w:rFonts w:asciiTheme="majorBidi" w:hAnsiTheme="majorBidi" w:cs="B Nazanin" w:hint="cs"/>
                <w:rtl/>
              </w:rPr>
              <w:t xml:space="preserve"> </w:t>
            </w:r>
            <w:r w:rsidR="00B27472" w:rsidRPr="002A565A">
              <w:rPr>
                <w:rFonts w:asciiTheme="majorBidi" w:hAnsiTheme="majorBidi" w:cs="B Nazanin" w:hint="cs"/>
                <w:rtl/>
              </w:rPr>
              <w:t xml:space="preserve"> </w:t>
            </w:r>
          </w:p>
          <w:p w:rsidR="00D20A4A" w:rsidRPr="002A565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 xml:space="preserve">کد ملی:   </w:t>
            </w:r>
            <w:r w:rsidR="003638B9">
              <w:rPr>
                <w:rFonts w:asciiTheme="majorBidi" w:hAnsiTheme="majorBidi" w:cs="B Nazanin" w:hint="cs"/>
                <w:rtl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                   </w:t>
            </w:r>
            <w:r w:rsidRPr="002A565A">
              <w:rPr>
                <w:rFonts w:asciiTheme="majorBidi" w:hAnsiTheme="majorBidi" w:cs="B Nazanin"/>
              </w:rPr>
              <w:t xml:space="preserve"> </w:t>
            </w:r>
            <w:r w:rsidRPr="002A565A">
              <w:rPr>
                <w:rFonts w:asciiTheme="majorBidi" w:hAnsiTheme="majorBidi" w:cs="B Nazanin" w:hint="cs"/>
                <w:rtl/>
              </w:rPr>
              <w:t>شماره تلفن:</w:t>
            </w:r>
            <w:r w:rsidRPr="002A565A">
              <w:rPr>
                <w:rFonts w:asciiTheme="majorBidi" w:hAnsiTheme="majorBidi" w:cs="B Nazanin"/>
              </w:rPr>
              <w:t xml:space="preserve">                          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شماره همراه:   </w:t>
            </w:r>
            <w:r w:rsidRPr="002A565A">
              <w:rPr>
                <w:rFonts w:asciiTheme="majorBidi" w:hAnsiTheme="majorBidi" w:cs="B Nazanin"/>
              </w:rPr>
              <w:t xml:space="preserve">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   </w:t>
            </w:r>
            <w:r w:rsidRPr="002A565A">
              <w:rPr>
                <w:rFonts w:asciiTheme="majorBidi" w:hAnsiTheme="majorBidi" w:cs="B Nazanin"/>
              </w:rPr>
              <w:t xml:space="preserve">                 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 </w:t>
            </w:r>
            <w:r>
              <w:rPr>
                <w:rFonts w:asciiTheme="majorBidi" w:hAnsiTheme="majorBidi" w:cs="B Nazanin" w:hint="cs"/>
                <w:rtl/>
              </w:rPr>
              <w:t>ایمیل</w:t>
            </w:r>
            <w:r w:rsidRPr="002A565A">
              <w:rPr>
                <w:rFonts w:asciiTheme="majorBidi" w:hAnsiTheme="majorBidi" w:cs="B Nazanin" w:hint="cs"/>
                <w:rtl/>
              </w:rPr>
              <w:t xml:space="preserve">:                                                                               </w:t>
            </w:r>
          </w:p>
          <w:p w:rsidR="00D20A4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آدرس پستی:</w:t>
            </w:r>
          </w:p>
          <w:p w:rsidR="00D20A4A" w:rsidRDefault="00D20A4A" w:rsidP="00D20A4A">
            <w:pPr>
              <w:bidi/>
              <w:jc w:val="both"/>
              <w:rPr>
                <w:rFonts w:asciiTheme="majorBidi" w:hAnsiTheme="majorBidi" w:cs="B Nazanin"/>
                <w:rtl/>
              </w:rPr>
            </w:pPr>
            <w:r>
              <w:rPr>
                <w:rFonts w:asciiTheme="majorBidi" w:hAnsiTheme="majorBidi" w:cs="B Nazanin" w:hint="cs"/>
                <w:rtl/>
              </w:rPr>
              <w:t>مشخصات استا</w:t>
            </w:r>
            <w:r w:rsidR="002E102C">
              <w:rPr>
                <w:rFonts w:asciiTheme="majorBidi" w:hAnsiTheme="majorBidi" w:cs="B Nazanin" w:hint="cs"/>
                <w:rtl/>
              </w:rPr>
              <w:t>د راهنمای متقاضی (مخصوص درخواست</w:t>
            </w:r>
            <w:r w:rsidR="002E102C">
              <w:rPr>
                <w:rFonts w:asciiTheme="majorBidi" w:hAnsiTheme="majorBidi" w:cs="B Nazanin"/>
                <w:rtl/>
              </w:rPr>
              <w:softHyphen/>
            </w:r>
            <w:r>
              <w:rPr>
                <w:rFonts w:asciiTheme="majorBidi" w:hAnsiTheme="majorBidi" w:cs="B Nazanin" w:hint="cs"/>
                <w:rtl/>
              </w:rPr>
              <w:t>های درون دانشگاهی)</w:t>
            </w:r>
          </w:p>
          <w:p w:rsidR="006841C8" w:rsidRPr="002A565A" w:rsidRDefault="00D20A4A" w:rsidP="00666652">
            <w:pPr>
              <w:bidi/>
              <w:jc w:val="both"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استاد مربوطه:                                                  ایمیل و شماره تماس استاد:</w:t>
            </w:r>
          </w:p>
        </w:tc>
      </w:tr>
      <w:tr w:rsidR="00DE1336" w:rsidRPr="002A565A" w:rsidTr="005F7CB8">
        <w:tc>
          <w:tcPr>
            <w:tcW w:w="9640" w:type="dxa"/>
            <w:gridSpan w:val="9"/>
            <w:shd w:val="clear" w:color="auto" w:fill="auto"/>
          </w:tcPr>
          <w:p w:rsidR="00DE1336" w:rsidRPr="002A565A" w:rsidRDefault="00DE1336" w:rsidP="00992B4D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مشخصات نمونه  </w:t>
            </w:r>
            <w:r w:rsidR="00307F85"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 </w:t>
            </w:r>
            <w:r w:rsidRPr="002A565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                </w:t>
            </w:r>
            <w:r w:rsidRPr="002A565A">
              <w:rPr>
                <w:rFonts w:asciiTheme="majorBidi" w:hAnsiTheme="majorBidi" w:cs="B Nazanin"/>
                <w:b/>
                <w:bCs/>
              </w:rPr>
              <w:t xml:space="preserve"> </w:t>
            </w:r>
          </w:p>
        </w:tc>
      </w:tr>
      <w:tr w:rsidR="00A012F2" w:rsidRPr="002A565A" w:rsidTr="00F035B6">
        <w:tc>
          <w:tcPr>
            <w:tcW w:w="28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012F2" w:rsidRPr="002A565A" w:rsidRDefault="00A012F2" w:rsidP="00A012F2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فرمول شیمیایی: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012F2" w:rsidRPr="002A565A" w:rsidRDefault="00F035B6" w:rsidP="00F035B6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مدت زمان استفاده از دستگاه</w:t>
            </w:r>
            <w:r w:rsidR="00A012F2" w:rsidRPr="002A565A">
              <w:rPr>
                <w:rFonts w:asciiTheme="majorBidi" w:hAnsiTheme="majorBidi" w:cs="B Nazanin" w:hint="cs"/>
                <w:rtl/>
                <w:lang w:val="fil-PH" w:bidi="fa-IR"/>
              </w:rPr>
              <w:t>: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70" w:type="dxa"/>
            <w:gridSpan w:val="3"/>
            <w:shd w:val="clear" w:color="auto" w:fill="auto"/>
          </w:tcPr>
          <w:p w:rsidR="00A012F2" w:rsidRPr="002A565A" w:rsidRDefault="00A012F2" w:rsidP="0004491E">
            <w:pPr>
              <w:bidi/>
              <w:rPr>
                <w:rFonts w:asciiTheme="majorBidi" w:hAnsiTheme="majorBidi" w:cs="B Nazanin"/>
              </w:rPr>
            </w:pPr>
            <w:r w:rsidRPr="002A565A">
              <w:rPr>
                <w:rFonts w:asciiTheme="majorBidi" w:hAnsiTheme="majorBidi" w:cs="B Nazanin" w:hint="cs"/>
                <w:rtl/>
              </w:rPr>
              <w:t>نام نمونه :</w:t>
            </w:r>
          </w:p>
        </w:tc>
      </w:tr>
      <w:tr w:rsidR="00A012F2" w:rsidRPr="002A565A" w:rsidTr="005F7CB8">
        <w:trPr>
          <w:trHeight w:val="325"/>
        </w:trPr>
        <w:tc>
          <w:tcPr>
            <w:tcW w:w="9640" w:type="dxa"/>
            <w:gridSpan w:val="9"/>
          </w:tcPr>
          <w:p w:rsidR="00AF6E61" w:rsidRPr="007728D3" w:rsidRDefault="00AF6E61" w:rsidP="00A012F2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  <w:r w:rsidRPr="007728D3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توضیحات</w:t>
            </w:r>
          </w:p>
          <w:p w:rsidR="00C77E69" w:rsidRPr="00CA29A3" w:rsidRDefault="00A012F2" w:rsidP="00C77E69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inorBidi" w:hAnsiTheme="min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  <w:r w:rsidR="00C77E69">
              <w:rPr>
                <w:rFonts w:asciiTheme="minorBidi" w:hAnsiTheme="minorBidi" w:cs="B Nazanin" w:hint="cs"/>
                <w:rtl/>
                <w:lang w:bidi="fa-IR"/>
              </w:rPr>
              <w:t xml:space="preserve">نمونه صرفا محلول شفاف بوده و در محدوده غلظتی مناسب باشد. </w:t>
            </w:r>
          </w:p>
          <w:p w:rsidR="00C77E69" w:rsidRDefault="00AF6E61" w:rsidP="00C77E69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 w:hint="cs"/>
                <w:rtl/>
                <w:lang w:val="fil-PH" w:bidi="fa-IR"/>
              </w:rPr>
            </w:pP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نمونه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ارائه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شده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حداکثر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یک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هفته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پس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از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تاریخ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اعلام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نتیجه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در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آزمایشگاه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نگهداری</w:t>
            </w:r>
            <w:r w:rsidRPr="00C35FB6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می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</w:r>
            <w:r w:rsidRPr="00C35FB6">
              <w:rPr>
                <w:rFonts w:asciiTheme="majorBidi" w:hAnsiTheme="majorBidi" w:cs="B Nazanin" w:hint="cs"/>
                <w:rtl/>
                <w:lang w:val="fil-PH" w:bidi="fa-IR"/>
              </w:rPr>
              <w:t>شود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.</w:t>
            </w:r>
            <w:r w:rsidR="00C77E69"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</w:p>
          <w:p w:rsidR="00C77E69" w:rsidRDefault="00C77E69" w:rsidP="00C77E69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inorBidi" w:hAnsiTheme="minorBidi" w:cs="B Nazanin" w:hint="cs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rtl/>
                <w:lang w:bidi="fa-IR"/>
              </w:rPr>
              <w:t>متقاضی متعهد می</w:t>
            </w:r>
            <w:r>
              <w:rPr>
                <w:rFonts w:asciiTheme="minorBidi" w:hAnsiTheme="minorBidi" w:cs="B Nazanin"/>
                <w:rtl/>
                <w:lang w:bidi="fa-IR"/>
              </w:rPr>
              <w:softHyphen/>
            </w:r>
            <w:r w:rsidRPr="005B2414">
              <w:rPr>
                <w:rFonts w:asciiTheme="minorBidi" w:hAnsiTheme="minorBidi" w:cs="B Nazanin" w:hint="cs"/>
                <w:rtl/>
                <w:lang w:bidi="fa-IR"/>
              </w:rPr>
              <w:t xml:space="preserve">گردد که 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>نمونه رادیو اکتیو و انفجاری نمی</w:t>
            </w:r>
            <w:r>
              <w:rPr>
                <w:rFonts w:asciiTheme="minorBidi" w:hAnsiTheme="minorBidi" w:cs="B Nazanin"/>
                <w:rtl/>
                <w:lang w:bidi="fa-IR"/>
              </w:rPr>
              <w:softHyphen/>
            </w:r>
            <w:r>
              <w:rPr>
                <w:rFonts w:asciiTheme="minorBidi" w:hAnsiTheme="minorBidi" w:cs="B Nazanin" w:hint="cs"/>
                <w:rtl/>
                <w:lang w:bidi="fa-IR"/>
              </w:rPr>
              <w:t>باشد.</w:t>
            </w:r>
            <w:r>
              <w:rPr>
                <w:rFonts w:asciiTheme="minorBidi" w:hAnsiTheme="minorBidi" w:cs="B Nazanin" w:hint="cs"/>
                <w:rtl/>
                <w:lang w:bidi="fa-IR"/>
              </w:rPr>
              <w:t xml:space="preserve"> </w:t>
            </w:r>
          </w:p>
          <w:p w:rsidR="002C149F" w:rsidRPr="002A565A" w:rsidRDefault="00C77E69" w:rsidP="00F035B6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در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صورت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بروز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هرگونه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مشکل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ناشی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از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عدم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صحت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موارد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فوق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خسارت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ایجاد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شده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بر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عهده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متقاضی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می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 xml:space="preserve"> </w:t>
            </w:r>
            <w:r w:rsidRPr="00C77E69">
              <w:rPr>
                <w:rFonts w:asciiTheme="majorBidi" w:hAnsiTheme="majorBidi" w:cs="B Nazanin" w:hint="cs"/>
                <w:rtl/>
                <w:lang w:val="fil-PH" w:bidi="fa-IR"/>
              </w:rPr>
              <w:t>باشد</w:t>
            </w:r>
            <w:r w:rsidRPr="00C77E69">
              <w:rPr>
                <w:rFonts w:asciiTheme="majorBidi" w:hAnsiTheme="majorBidi" w:cs="B Nazanin"/>
                <w:rtl/>
                <w:lang w:val="fil-PH" w:bidi="fa-IR"/>
              </w:rPr>
              <w:t>.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 </w:t>
            </w:r>
          </w:p>
        </w:tc>
      </w:tr>
      <w:tr w:rsidR="000854AF" w:rsidRPr="00A22B7F" w:rsidTr="005F7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9640" w:type="dxa"/>
            <w:gridSpan w:val="9"/>
            <w:shd w:val="clear" w:color="auto" w:fill="auto"/>
          </w:tcPr>
          <w:p w:rsidR="000854AF" w:rsidRPr="00A22B7F" w:rsidRDefault="000854AF" w:rsidP="009415ED">
            <w:pPr>
              <w:bidi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22B7F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>طرح های تخفیف مورد تقاضا در شبکه آزمایشگاهی فناوری های راهبردی</w:t>
            </w:r>
            <w:r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  <w:lang w:val="fil-PH" w:bidi="fa-IR"/>
              </w:rPr>
              <w:t xml:space="preserve"> (حداکثر دو طرح مورد قبول است)</w:t>
            </w:r>
          </w:p>
        </w:tc>
      </w:tr>
      <w:tr w:rsidR="000854AF" w:rsidTr="005F7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119" w:type="dxa"/>
            <w:gridSpan w:val="3"/>
            <w:shd w:val="clear" w:color="auto" w:fill="auto"/>
          </w:tcPr>
          <w:p w:rsidR="000854AF" w:rsidRPr="00900D48" w:rsidRDefault="009B4D52" w:rsidP="009415ED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8821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AF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854AF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(طرح شهید احمدی روشن)</w:t>
            </w:r>
          </w:p>
        </w:tc>
        <w:tc>
          <w:tcPr>
            <w:tcW w:w="2127" w:type="dxa"/>
            <w:shd w:val="clear" w:color="auto" w:fill="auto"/>
          </w:tcPr>
          <w:p w:rsidR="000854AF" w:rsidRPr="00900D48" w:rsidRDefault="009B4D52" w:rsidP="009415ED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-29753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AF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854AF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بنیاد نخبگان (مشمولان)</w:t>
            </w:r>
          </w:p>
        </w:tc>
        <w:tc>
          <w:tcPr>
            <w:tcW w:w="1417" w:type="dxa"/>
            <w:shd w:val="clear" w:color="auto" w:fill="auto"/>
          </w:tcPr>
          <w:p w:rsidR="000854AF" w:rsidRPr="00900D48" w:rsidRDefault="009B4D52" w:rsidP="009415ED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68841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AF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854AF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هیات علمی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0854AF" w:rsidRPr="00900D48" w:rsidRDefault="009B4D52" w:rsidP="009415ED">
            <w:pPr>
              <w:tabs>
                <w:tab w:val="left" w:pos="0"/>
                <w:tab w:val="right" w:pos="156"/>
              </w:tabs>
              <w:bidi/>
              <w:jc w:val="both"/>
              <w:rPr>
                <w:rFonts w:asciiTheme="majorBidi" w:hAnsiTheme="majorBidi" w:cs="B Nazanin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47248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AF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854AF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دانشجویان</w:t>
            </w:r>
          </w:p>
        </w:tc>
        <w:tc>
          <w:tcPr>
            <w:tcW w:w="1503" w:type="dxa"/>
            <w:shd w:val="clear" w:color="auto" w:fill="auto"/>
          </w:tcPr>
          <w:p w:rsidR="000854AF" w:rsidRDefault="009B4D52" w:rsidP="009415ED">
            <w:pPr>
              <w:pStyle w:val="ListParagraph"/>
              <w:tabs>
                <w:tab w:val="left" w:pos="0"/>
                <w:tab w:val="right" w:pos="156"/>
              </w:tabs>
              <w:bidi/>
              <w:ind w:left="29"/>
              <w:jc w:val="both"/>
              <w:rPr>
                <w:rFonts w:asciiTheme="majorBidi" w:hAnsiTheme="majorBidi" w:cs="B Nazanin"/>
                <w:noProof/>
                <w:sz w:val="20"/>
                <w:szCs w:val="20"/>
                <w:rtl/>
                <w:lang w:bidi="fa-IR"/>
              </w:rPr>
            </w:pPr>
            <w:sdt>
              <w:sdtPr>
                <w:rPr>
                  <w:rFonts w:asciiTheme="majorBidi" w:hAnsiTheme="majorBidi" w:cs="B Nazanin" w:hint="cs"/>
                  <w:sz w:val="20"/>
                  <w:szCs w:val="20"/>
                  <w:rtl/>
                </w:rPr>
                <w:id w:val="110292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4AF" w:rsidRPr="00B42DF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0854AF">
              <w:rPr>
                <w:rFonts w:asciiTheme="majorBidi" w:hAnsiTheme="majorBidi" w:cs="B Nazanin" w:hint="cs"/>
                <w:sz w:val="20"/>
                <w:szCs w:val="20"/>
                <w:rtl/>
              </w:rPr>
              <w:t xml:space="preserve"> اعضای جدید</w:t>
            </w:r>
          </w:p>
        </w:tc>
      </w:tr>
      <w:tr w:rsidR="000854AF" w:rsidRPr="002A565A" w:rsidTr="005F7C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0" w:type="dxa"/>
            <w:gridSpan w:val="9"/>
          </w:tcPr>
          <w:p w:rsidR="000854AF" w:rsidRDefault="000854AF" w:rsidP="009415ED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واریز وجه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تمرکز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وجوه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درآمد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F918AA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اختصاصی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دانشگاه یاسوج نزد بانک 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>مرکزی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u w:val="single"/>
                <w:rtl/>
                <w:lang w:bidi="fa-IR"/>
              </w:rPr>
              <w:t xml:space="preserve"> </w:t>
            </w:r>
            <w:r w:rsidRPr="008C4221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یکی از روش های زیر صورت می گیرد.*</w:t>
            </w:r>
          </w:p>
          <w:p w:rsidR="000854AF" w:rsidRPr="003B7C8B" w:rsidRDefault="000854AF" w:rsidP="000854AF">
            <w:pPr>
              <w:pStyle w:val="ListParagraph"/>
              <w:numPr>
                <w:ilvl w:val="0"/>
                <w:numId w:val="3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از طریق دستگاه کارت خوان مستقر در آزمایشگاه مرکزی</w:t>
            </w:r>
          </w:p>
          <w:p w:rsidR="000854AF" w:rsidRPr="003B7C8B" w:rsidRDefault="000854AF" w:rsidP="000854AF">
            <w:pPr>
              <w:pStyle w:val="ListParagraph"/>
              <w:numPr>
                <w:ilvl w:val="0"/>
                <w:numId w:val="3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اینترنت بانک، تلفن بانک 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و یا مراجعه به بانک 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>ها</w:t>
            </w: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به حساب شماره 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4001097503026376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شناسه واریز 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0854AF" w:rsidRPr="00DB130A" w:rsidRDefault="000854AF" w:rsidP="000854AF">
            <w:pPr>
              <w:pStyle w:val="ListParagraph"/>
              <w:numPr>
                <w:ilvl w:val="0"/>
                <w:numId w:val="3"/>
              </w:num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b/>
                <w:bCs/>
                <w:sz w:val="16"/>
                <w:szCs w:val="16"/>
                <w:lang w:val="fil-PH" w:bidi="fa-IR"/>
              </w:rPr>
            </w:pPr>
            <w:r w:rsidRPr="003B7C8B"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از طریق حواله اینترنتی به شماره شبا </w:t>
            </w:r>
            <w:r>
              <w:rPr>
                <w:rFonts w:asciiTheme="majorBidi" w:hAnsiTheme="majorBidi" w:cs="B Nazanin"/>
                <w:b/>
                <w:bCs/>
                <w:sz w:val="16"/>
                <w:szCs w:val="16"/>
                <w:lang w:bidi="fa-IR"/>
              </w:rPr>
              <w:t>IR110100004001097503026376</w:t>
            </w:r>
            <w:r>
              <w:rPr>
                <w:rFonts w:asciiTheme="majorBidi" w:hAnsiTheme="majorBidi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و شناسه واریز </w:t>
            </w:r>
            <w:r w:rsidRPr="00F918AA">
              <w:rPr>
                <w:rFonts w:asciiTheme="majorBidi" w:hAnsiTheme="majorBidi" w:cs="B Nazanin"/>
                <w:b/>
                <w:bCs/>
                <w:sz w:val="16"/>
                <w:szCs w:val="16"/>
                <w:rtl/>
                <w:lang w:bidi="fa-IR"/>
              </w:rPr>
              <w:t>354097570123200000103001000000</w:t>
            </w:r>
          </w:p>
          <w:p w:rsidR="000854AF" w:rsidRPr="00CD37BF" w:rsidRDefault="000854AF" w:rsidP="009415ED">
            <w:pPr>
              <w:tabs>
                <w:tab w:val="left" w:pos="1464"/>
                <w:tab w:val="left" w:pos="3219"/>
                <w:tab w:val="center" w:pos="5562"/>
                <w:tab w:val="center" w:pos="5787"/>
              </w:tabs>
              <w:bidi/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</w:pP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قبل از واریز وجه با کارشناس مربوطه تماس حاصل فرمایید و از امکان ارائه خدمت مطمئن شوید.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*لطفا نمونه</w:t>
            </w:r>
            <w:r>
              <w:rPr>
                <w:rFonts w:asciiTheme="majorBidi" w:hAnsiTheme="majorBidi" w:cs="B Nazanin"/>
                <w:sz w:val="20"/>
                <w:szCs w:val="20"/>
                <w:rtl/>
                <w:lang w:bidi="fa-IR"/>
              </w:rPr>
              <w:softHyphen/>
            </w:r>
            <w:r w:rsidRPr="00CD37BF"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>ها را به همراه این فرم و فیش واریزی به کارشناس آزمایشگاه مرکزی تحویل دهید.</w:t>
            </w:r>
            <w:r>
              <w:rPr>
                <w:rFonts w:asciiTheme="majorBidi" w:hAnsiTheme="majorBidi"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992B4D" w:rsidRDefault="00992B4D" w:rsidP="00992B4D">
      <w:pPr>
        <w:bidi/>
        <w:spacing w:after="0" w:line="240" w:lineRule="auto"/>
        <w:rPr>
          <w:rFonts w:cs="B Nazanin"/>
          <w:rtl/>
          <w:lang w:bidi="fa-IR"/>
        </w:rPr>
      </w:pPr>
    </w:p>
    <w:p w:rsidR="002A7935" w:rsidRDefault="002A7935" w:rsidP="002A7935">
      <w:pPr>
        <w:bidi/>
        <w:spacing w:after="0" w:line="240" w:lineRule="auto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فاکتور ارائه خدمت (این قسمت توسط کارشناس تکمیل می</w:t>
      </w:r>
      <w:r>
        <w:rPr>
          <w:rFonts w:cs="B Nazanin"/>
          <w:b/>
          <w:bCs/>
          <w:rtl/>
          <w:lang w:bidi="fa-IR"/>
        </w:rPr>
        <w:softHyphen/>
      </w:r>
      <w:r w:rsidRPr="00992B4D">
        <w:rPr>
          <w:rFonts w:cs="B Nazanin" w:hint="cs"/>
          <w:b/>
          <w:bCs/>
          <w:rtl/>
          <w:lang w:bidi="fa-IR"/>
        </w:rPr>
        <w:t>گردد</w:t>
      </w:r>
      <w:r>
        <w:rPr>
          <w:rFonts w:cs="B Nazanin" w:hint="cs"/>
          <w:b/>
          <w:bCs/>
          <w:rtl/>
          <w:lang w:bidi="fa-IR"/>
        </w:rPr>
        <w:t>)</w:t>
      </w:r>
      <w:r w:rsidRPr="00992B4D">
        <w:rPr>
          <w:rFonts w:cs="B Nazanin" w:hint="cs"/>
          <w:b/>
          <w:bCs/>
          <w:rtl/>
          <w:lang w:bidi="fa-IR"/>
        </w:rPr>
        <w:t>.</w:t>
      </w:r>
      <w:r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2"/>
        <w:tblW w:w="9640" w:type="dxa"/>
        <w:tblInd w:w="-147" w:type="dxa"/>
        <w:tblLook w:val="04A0" w:firstRow="1" w:lastRow="0" w:firstColumn="1" w:lastColumn="0" w:noHBand="0" w:noVBand="1"/>
      </w:tblPr>
      <w:tblGrid>
        <w:gridCol w:w="1897"/>
        <w:gridCol w:w="1908"/>
        <w:gridCol w:w="2206"/>
        <w:gridCol w:w="1825"/>
        <w:gridCol w:w="1804"/>
      </w:tblGrid>
      <w:tr w:rsidR="000854AF" w:rsidRPr="002A565A" w:rsidTr="005F7CB8">
        <w:tc>
          <w:tcPr>
            <w:tcW w:w="1897" w:type="dxa"/>
            <w:vMerge w:val="restart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</w:rPr>
            </w:pPr>
            <w:r w:rsidRPr="009B7E0A">
              <w:rPr>
                <w:rFonts w:asciiTheme="majorBidi" w:hAnsiTheme="majorBidi"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  <w:tc>
          <w:tcPr>
            <w:tcW w:w="1908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پست نمونه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softHyphen/>
              <w:t>ها</w:t>
            </w:r>
          </w:p>
        </w:tc>
        <w:tc>
          <w:tcPr>
            <w:tcW w:w="2206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تفسیر</w:t>
            </w:r>
          </w:p>
        </w:tc>
        <w:tc>
          <w:tcPr>
            <w:tcW w:w="1825" w:type="dxa"/>
            <w:shd w:val="clear" w:color="auto" w:fill="auto"/>
          </w:tcPr>
          <w:p w:rsidR="000854AF" w:rsidRPr="009B7E0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انجام آنالیز</w:t>
            </w: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نوع خدمت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CE0C63" w:rsidRDefault="000854AF" w:rsidP="009415ED">
            <w:pPr>
              <w:pStyle w:val="ListParagraph"/>
              <w:tabs>
                <w:tab w:val="left" w:pos="176"/>
              </w:tabs>
              <w:bidi/>
              <w:spacing w:after="200"/>
              <w:ind w:left="0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تعداد خدمت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rtl/>
                <w:lang w:val="fil-PH" w:bidi="fa-IR"/>
              </w:rPr>
            </w:pPr>
          </w:p>
        </w:tc>
        <w:tc>
          <w:tcPr>
            <w:tcW w:w="1908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2206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25" w:type="dxa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 w:rsidRPr="002A565A">
              <w:rPr>
                <w:rFonts w:asciiTheme="majorBidi" w:hAnsiTheme="majorBidi" w:cs="B Nazanin" w:hint="cs"/>
                <w:rtl/>
                <w:lang w:val="fil-PH" w:bidi="fa-IR"/>
              </w:rPr>
              <w:t xml:space="preserve">هزینه هر 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>خدمت (ریال)</w:t>
            </w:r>
          </w:p>
        </w:tc>
      </w:tr>
      <w:tr w:rsidR="000854AF" w:rsidRPr="002A565A" w:rsidTr="005F7CB8"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مجموع کل (ریال)</w:t>
            </w:r>
          </w:p>
        </w:tc>
      </w:tr>
      <w:tr w:rsidR="000854AF" w:rsidRPr="002A565A" w:rsidTr="005F7CB8">
        <w:trPr>
          <w:trHeight w:val="253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تخفیف دانشگاه (ریال)</w:t>
            </w:r>
          </w:p>
        </w:tc>
      </w:tr>
      <w:tr w:rsidR="000854AF" w:rsidRPr="002A565A" w:rsidTr="005F7CB8">
        <w:trPr>
          <w:trHeight w:val="127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سایر تخفیف ها (ریال)</w:t>
            </w:r>
          </w:p>
        </w:tc>
      </w:tr>
      <w:tr w:rsidR="000854AF" w:rsidRPr="002A565A" w:rsidTr="005F7CB8">
        <w:trPr>
          <w:trHeight w:val="126"/>
        </w:trPr>
        <w:tc>
          <w:tcPr>
            <w:tcW w:w="1897" w:type="dxa"/>
            <w:vMerge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b/>
                <w:bCs/>
                <w:sz w:val="20"/>
                <w:szCs w:val="20"/>
                <w:rtl/>
                <w:lang w:val="fil-PH" w:bidi="fa-IR"/>
              </w:rPr>
            </w:pPr>
          </w:p>
        </w:tc>
        <w:tc>
          <w:tcPr>
            <w:tcW w:w="5939" w:type="dxa"/>
            <w:gridSpan w:val="3"/>
            <w:shd w:val="clear" w:color="auto" w:fill="auto"/>
          </w:tcPr>
          <w:p w:rsidR="000854AF" w:rsidRPr="002A565A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</w:p>
        </w:tc>
        <w:tc>
          <w:tcPr>
            <w:tcW w:w="1804" w:type="dxa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مبلغ کل واریزی (ریال)</w:t>
            </w:r>
          </w:p>
        </w:tc>
      </w:tr>
      <w:tr w:rsidR="000854AF" w:rsidRPr="002A565A" w:rsidTr="005F7CB8">
        <w:trPr>
          <w:trHeight w:val="899"/>
        </w:trPr>
        <w:tc>
          <w:tcPr>
            <w:tcW w:w="9640" w:type="dxa"/>
            <w:gridSpan w:val="5"/>
            <w:shd w:val="clear" w:color="auto" w:fill="auto"/>
          </w:tcPr>
          <w:p w:rsidR="000854AF" w:rsidRDefault="000854AF" w:rsidP="009415ED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</w:p>
          <w:p w:rsidR="000854AF" w:rsidRPr="00894D9B" w:rsidRDefault="000854AF" w:rsidP="009415ED">
            <w:pPr>
              <w:bidi/>
              <w:jc w:val="center"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مهر و امضاء کارشناس حسابداری حوزه پژوهشی دانشگاه                                    مهر و امضاء آزمایشگاه مرکزی</w:t>
            </w:r>
          </w:p>
          <w:p w:rsidR="000854AF" w:rsidRPr="002A565A" w:rsidRDefault="000854AF" w:rsidP="009415ED">
            <w:pPr>
              <w:bidi/>
              <w:rPr>
                <w:rFonts w:asciiTheme="majorBidi" w:hAnsiTheme="majorBidi" w:cs="B Nazanin"/>
                <w:sz w:val="20"/>
                <w:szCs w:val="20"/>
                <w:rtl/>
                <w:lang w:val="fil-PH" w:bidi="fa-IR"/>
              </w:rPr>
            </w:pPr>
          </w:p>
        </w:tc>
      </w:tr>
    </w:tbl>
    <w:tbl>
      <w:tblPr>
        <w:tblStyle w:val="TableGrid1"/>
        <w:tblW w:w="9536" w:type="dxa"/>
        <w:tblInd w:w="-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6423"/>
      </w:tblGrid>
      <w:tr w:rsidR="00C25A2E" w:rsidTr="009C2E00">
        <w:trPr>
          <w:trHeight w:val="942"/>
        </w:trPr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A2E" w:rsidRPr="0084177E" w:rsidRDefault="00C25A2E" w:rsidP="009C2E00">
            <w:pP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E</w:t>
            </w:r>
            <w:r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-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mail: lab@yu.ac.ir</w:t>
            </w:r>
          </w:p>
          <w:p w:rsidR="00C25A2E" w:rsidRDefault="00C25A2E" w:rsidP="009C2E00">
            <w:pPr>
              <w:rPr>
                <w:rFonts w:asciiTheme="majorBidi" w:hAnsiTheme="majorBidi" w:cs="B Nazanin"/>
                <w:rtl/>
                <w:lang w:val="fil-PH" w:bidi="fa-IR"/>
              </w:rPr>
            </w:pP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Web: www.</w:t>
            </w:r>
            <w:r w:rsidRPr="0084177E">
              <w:rPr>
                <w:sz w:val="20"/>
                <w:szCs w:val="20"/>
              </w:rPr>
              <w:t xml:space="preserve"> </w:t>
            </w:r>
            <w:r w:rsidRPr="0084177E">
              <w:rPr>
                <w:rFonts w:asciiTheme="majorBidi" w:hAnsiTheme="majorBidi" w:cs="B Nazanin"/>
                <w:sz w:val="20"/>
                <w:szCs w:val="20"/>
                <w:lang w:val="fil-PH" w:bidi="fa-IR"/>
              </w:rPr>
              <w:t>http://az.yu.ac.ir/</w:t>
            </w:r>
          </w:p>
        </w:tc>
        <w:tc>
          <w:tcPr>
            <w:tcW w:w="64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25A2E" w:rsidRDefault="00C25A2E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>یاسوج، میدان معلم، خیابان دانشجو، دانشگاه یاسوج، آزمایشگاه مرکزی</w:t>
            </w:r>
          </w:p>
          <w:p w:rsidR="00C25A2E" w:rsidRPr="0084177E" w:rsidRDefault="00C25A2E" w:rsidP="009C2E00">
            <w:pPr>
              <w:bidi/>
              <w:rPr>
                <w:rFonts w:asciiTheme="majorBidi" w:hAnsiTheme="majorBidi" w:cs="B Nazanin"/>
                <w:lang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پستی: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7591874934</w:t>
            </w:r>
          </w:p>
          <w:p w:rsidR="00C25A2E" w:rsidRDefault="00C25A2E" w:rsidP="009C2E00">
            <w:pPr>
              <w:bidi/>
              <w:rPr>
                <w:rFonts w:asciiTheme="majorBidi" w:hAnsiTheme="majorBidi" w:cs="B Nazanin"/>
                <w:rtl/>
                <w:lang w:val="fil-PH" w:bidi="fa-IR"/>
              </w:rPr>
            </w:pP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شناسه ملی: </w:t>
            </w:r>
            <w:r w:rsidRPr="003D2AB9">
              <w:rPr>
                <w:rFonts w:asciiTheme="majorBidi" w:hAnsiTheme="majorBidi" w:cs="B Nazanin"/>
                <w:rtl/>
                <w:lang w:val="fil-PH" w:bidi="fa-IR"/>
              </w:rPr>
              <w:t>14003404182</w:t>
            </w:r>
            <w:r>
              <w:rPr>
                <w:rFonts w:asciiTheme="majorBidi" w:hAnsiTheme="majorBidi" w:cs="B Nazanin" w:hint="cs"/>
                <w:rtl/>
                <w:lang w:val="fil-PH" w:bidi="fa-IR"/>
              </w:rPr>
              <w:t xml:space="preserve">کد اقتصادی: </w:t>
            </w:r>
            <w:r w:rsidRPr="006F4A9B">
              <w:rPr>
                <w:rFonts w:cs="B Nazanin" w:hint="cs"/>
                <w:rtl/>
              </w:rPr>
              <w:t>411414663481</w:t>
            </w:r>
          </w:p>
        </w:tc>
      </w:tr>
    </w:tbl>
    <w:p w:rsidR="00FD08EF" w:rsidRPr="002A565A" w:rsidRDefault="00FD08EF" w:rsidP="00BB15C8">
      <w:pPr>
        <w:bidi/>
        <w:spacing w:line="240" w:lineRule="auto"/>
        <w:rPr>
          <w:rFonts w:asciiTheme="majorBidi" w:hAnsiTheme="majorBidi" w:cs="B Nazanin"/>
          <w:rtl/>
          <w:lang w:val="fil-PH" w:bidi="fa-IR"/>
        </w:rPr>
      </w:pPr>
    </w:p>
    <w:sectPr w:rsidR="00FD08EF" w:rsidRPr="002A565A" w:rsidSect="00561E68">
      <w:pgSz w:w="12240" w:h="15840"/>
      <w:pgMar w:top="709" w:right="1440" w:bottom="56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52" w:rsidRDefault="009B4D52" w:rsidP="0095312D">
      <w:pPr>
        <w:spacing w:after="0" w:line="240" w:lineRule="auto"/>
      </w:pPr>
      <w:r>
        <w:separator/>
      </w:r>
    </w:p>
  </w:endnote>
  <w:endnote w:type="continuationSeparator" w:id="0">
    <w:p w:rsidR="009B4D52" w:rsidRDefault="009B4D52" w:rsidP="00953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52" w:rsidRDefault="009B4D52" w:rsidP="0095312D">
      <w:pPr>
        <w:spacing w:after="0" w:line="240" w:lineRule="auto"/>
      </w:pPr>
      <w:r>
        <w:separator/>
      </w:r>
    </w:p>
  </w:footnote>
  <w:footnote w:type="continuationSeparator" w:id="0">
    <w:p w:rsidR="009B4D52" w:rsidRDefault="009B4D52" w:rsidP="00953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A6CA9"/>
    <w:multiLevelType w:val="hybridMultilevel"/>
    <w:tmpl w:val="9C3AEFB0"/>
    <w:lvl w:ilvl="0" w:tplc="7A9ADDF4">
      <w:start w:val="20"/>
      <w:numFmt w:val="bullet"/>
      <w:lvlText w:val="-"/>
      <w:lvlJc w:val="left"/>
      <w:pPr>
        <w:ind w:left="720" w:hanging="360"/>
      </w:pPr>
      <w:rPr>
        <w:rFonts w:asciiTheme="majorBidi" w:eastAsiaTheme="minorHAnsi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C04B3"/>
    <w:multiLevelType w:val="hybridMultilevel"/>
    <w:tmpl w:val="4D2862A2"/>
    <w:lvl w:ilvl="0" w:tplc="447EE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S3NDOzNDIyNDYwNDFU0lEKTi0uzszPAykwrAUAvGtXNSwAAAA="/>
  </w:docVars>
  <w:rsids>
    <w:rsidRoot w:val="004B048A"/>
    <w:rsid w:val="0002499D"/>
    <w:rsid w:val="00041F75"/>
    <w:rsid w:val="0004491E"/>
    <w:rsid w:val="00082629"/>
    <w:rsid w:val="000854AF"/>
    <w:rsid w:val="000874C7"/>
    <w:rsid w:val="000A41B6"/>
    <w:rsid w:val="000B1E80"/>
    <w:rsid w:val="000D7E28"/>
    <w:rsid w:val="000F2A0A"/>
    <w:rsid w:val="00165BB4"/>
    <w:rsid w:val="00174C0F"/>
    <w:rsid w:val="001837D7"/>
    <w:rsid w:val="00184E17"/>
    <w:rsid w:val="001A7133"/>
    <w:rsid w:val="001B5241"/>
    <w:rsid w:val="001C715B"/>
    <w:rsid w:val="001C7E84"/>
    <w:rsid w:val="001D471B"/>
    <w:rsid w:val="001E6632"/>
    <w:rsid w:val="001E68D2"/>
    <w:rsid w:val="00203955"/>
    <w:rsid w:val="002146C4"/>
    <w:rsid w:val="0021529E"/>
    <w:rsid w:val="0026723B"/>
    <w:rsid w:val="002A565A"/>
    <w:rsid w:val="002A7935"/>
    <w:rsid w:val="002C149F"/>
    <w:rsid w:val="002C360F"/>
    <w:rsid w:val="002E102C"/>
    <w:rsid w:val="002E7F43"/>
    <w:rsid w:val="002F4798"/>
    <w:rsid w:val="00307F85"/>
    <w:rsid w:val="00322BA1"/>
    <w:rsid w:val="003346BA"/>
    <w:rsid w:val="00356AF0"/>
    <w:rsid w:val="003638B9"/>
    <w:rsid w:val="003A06B6"/>
    <w:rsid w:val="003C36DF"/>
    <w:rsid w:val="003D5BC5"/>
    <w:rsid w:val="003E6B9A"/>
    <w:rsid w:val="003F0ECE"/>
    <w:rsid w:val="004466C7"/>
    <w:rsid w:val="00447CD5"/>
    <w:rsid w:val="004568D6"/>
    <w:rsid w:val="00472C95"/>
    <w:rsid w:val="004731D3"/>
    <w:rsid w:val="004802D0"/>
    <w:rsid w:val="00481BD0"/>
    <w:rsid w:val="00482DBE"/>
    <w:rsid w:val="004A6A00"/>
    <w:rsid w:val="004B048A"/>
    <w:rsid w:val="004C6E7F"/>
    <w:rsid w:val="004D14B5"/>
    <w:rsid w:val="004D15D0"/>
    <w:rsid w:val="004D49FF"/>
    <w:rsid w:val="00515A56"/>
    <w:rsid w:val="00550483"/>
    <w:rsid w:val="005605C6"/>
    <w:rsid w:val="00561E68"/>
    <w:rsid w:val="00590BA7"/>
    <w:rsid w:val="005C64A4"/>
    <w:rsid w:val="005E1E78"/>
    <w:rsid w:val="005F7CB8"/>
    <w:rsid w:val="0060775D"/>
    <w:rsid w:val="006113AA"/>
    <w:rsid w:val="006122F0"/>
    <w:rsid w:val="00630C1C"/>
    <w:rsid w:val="0063105E"/>
    <w:rsid w:val="00641A02"/>
    <w:rsid w:val="00665D7E"/>
    <w:rsid w:val="00666652"/>
    <w:rsid w:val="006714FA"/>
    <w:rsid w:val="00673E0E"/>
    <w:rsid w:val="0068198F"/>
    <w:rsid w:val="006841C8"/>
    <w:rsid w:val="00686A5B"/>
    <w:rsid w:val="00695579"/>
    <w:rsid w:val="006D1145"/>
    <w:rsid w:val="00713D60"/>
    <w:rsid w:val="007728D3"/>
    <w:rsid w:val="00774CFC"/>
    <w:rsid w:val="0078415B"/>
    <w:rsid w:val="007D0742"/>
    <w:rsid w:val="007E06D3"/>
    <w:rsid w:val="007F2B73"/>
    <w:rsid w:val="007F40C4"/>
    <w:rsid w:val="0080649C"/>
    <w:rsid w:val="00806DF7"/>
    <w:rsid w:val="008105C3"/>
    <w:rsid w:val="008148DD"/>
    <w:rsid w:val="00816C1E"/>
    <w:rsid w:val="0083516D"/>
    <w:rsid w:val="0084307A"/>
    <w:rsid w:val="00847BBD"/>
    <w:rsid w:val="00864140"/>
    <w:rsid w:val="00876CBF"/>
    <w:rsid w:val="00894D9B"/>
    <w:rsid w:val="008A285A"/>
    <w:rsid w:val="008D32DD"/>
    <w:rsid w:val="00914BBA"/>
    <w:rsid w:val="00916BD2"/>
    <w:rsid w:val="00950C78"/>
    <w:rsid w:val="009518A2"/>
    <w:rsid w:val="0095312D"/>
    <w:rsid w:val="00965EA7"/>
    <w:rsid w:val="00983FA7"/>
    <w:rsid w:val="00992B4D"/>
    <w:rsid w:val="009B4D52"/>
    <w:rsid w:val="009C5C04"/>
    <w:rsid w:val="009E0D37"/>
    <w:rsid w:val="00A012F2"/>
    <w:rsid w:val="00A12AB6"/>
    <w:rsid w:val="00A322B1"/>
    <w:rsid w:val="00A37DC3"/>
    <w:rsid w:val="00A95A0B"/>
    <w:rsid w:val="00AA6998"/>
    <w:rsid w:val="00AC3A62"/>
    <w:rsid w:val="00AF3567"/>
    <w:rsid w:val="00AF6E61"/>
    <w:rsid w:val="00B04021"/>
    <w:rsid w:val="00B27472"/>
    <w:rsid w:val="00B60DE5"/>
    <w:rsid w:val="00B74DF7"/>
    <w:rsid w:val="00BB0037"/>
    <w:rsid w:val="00BB15C8"/>
    <w:rsid w:val="00C127BE"/>
    <w:rsid w:val="00C25A2E"/>
    <w:rsid w:val="00C37707"/>
    <w:rsid w:val="00C404C3"/>
    <w:rsid w:val="00C62557"/>
    <w:rsid w:val="00C77E69"/>
    <w:rsid w:val="00CA29A3"/>
    <w:rsid w:val="00CB2632"/>
    <w:rsid w:val="00CE0C63"/>
    <w:rsid w:val="00D15963"/>
    <w:rsid w:val="00D20A4A"/>
    <w:rsid w:val="00D3198B"/>
    <w:rsid w:val="00D31A6A"/>
    <w:rsid w:val="00D33F52"/>
    <w:rsid w:val="00D5296A"/>
    <w:rsid w:val="00D635EE"/>
    <w:rsid w:val="00DA104F"/>
    <w:rsid w:val="00DE1336"/>
    <w:rsid w:val="00DF1CEB"/>
    <w:rsid w:val="00DF271C"/>
    <w:rsid w:val="00E56958"/>
    <w:rsid w:val="00E64B86"/>
    <w:rsid w:val="00E87712"/>
    <w:rsid w:val="00ED6646"/>
    <w:rsid w:val="00F035B6"/>
    <w:rsid w:val="00F153B7"/>
    <w:rsid w:val="00F32A7D"/>
    <w:rsid w:val="00F411DB"/>
    <w:rsid w:val="00FA15B1"/>
    <w:rsid w:val="00FD08EF"/>
    <w:rsid w:val="00FE204B"/>
    <w:rsid w:val="00FE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DA879"/>
  <w15:docId w15:val="{2C4C8CED-6A10-4303-BBAD-C88419A5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12D"/>
  </w:style>
  <w:style w:type="paragraph" w:styleId="Footer">
    <w:name w:val="footer"/>
    <w:basedOn w:val="Normal"/>
    <w:link w:val="FooterChar"/>
    <w:uiPriority w:val="99"/>
    <w:unhideWhenUsed/>
    <w:rsid w:val="00953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12D"/>
  </w:style>
  <w:style w:type="table" w:customStyle="1" w:styleId="TableGrid1">
    <w:name w:val="Table Grid1"/>
    <w:basedOn w:val="TableNormal"/>
    <w:next w:val="TableGrid"/>
    <w:uiPriority w:val="59"/>
    <w:rsid w:val="00C2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85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2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94517-1E0A-4E2D-8AD4-9AAF11F3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Alireza</dc:creator>
  <cp:lastModifiedBy>pc</cp:lastModifiedBy>
  <cp:revision>9</cp:revision>
  <cp:lastPrinted>2022-05-18T04:01:00Z</cp:lastPrinted>
  <dcterms:created xsi:type="dcterms:W3CDTF">2021-05-30T04:52:00Z</dcterms:created>
  <dcterms:modified xsi:type="dcterms:W3CDTF">2022-05-18T04:14:00Z</dcterms:modified>
</cp:coreProperties>
</file>